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00A038"/>
  <w:body>
    <w:p w14:paraId="2FAC6BA1" w14:textId="36D6484C" w:rsidR="00C43620" w:rsidRPr="00C43620" w:rsidRDefault="00C43620" w:rsidP="00C436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MAHAARA HUB – FREQUENTLY ASKED QUESTIONS (FAQS)</w:t>
      </w:r>
    </w:p>
    <w:p w14:paraId="04A9D86F" w14:textId="77777777" w:rsidR="00C43620" w:rsidRPr="00C43620" w:rsidRDefault="00C43620" w:rsidP="00C436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1. What is </w:t>
      </w:r>
      <w:proofErr w:type="spellStart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Mahaara</w:t>
      </w:r>
      <w:proofErr w:type="spellEnd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Hub?</w:t>
      </w:r>
    </w:p>
    <w:p w14:paraId="03023D25" w14:textId="4F6305EC" w:rsidR="00C43620" w:rsidRPr="00C43620" w:rsidRDefault="00C43620" w:rsidP="00C43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C43620">
        <w:rPr>
          <w:rFonts w:ascii="Times New Roman" w:eastAsia="Times New Roman" w:hAnsi="Times New Roman" w:cs="Times New Roman"/>
          <w:kern w:val="0"/>
          <w14:ligatures w14:val="none"/>
        </w:rPr>
        <w:t>Mahaara</w:t>
      </w:r>
      <w:proofErr w:type="spellEnd"/>
      <w:r w:rsidRPr="00C43620">
        <w:rPr>
          <w:rFonts w:ascii="Times New Roman" w:eastAsia="Times New Roman" w:hAnsi="Times New Roman" w:cs="Times New Roman"/>
          <w:kern w:val="0"/>
          <w14:ligatures w14:val="none"/>
        </w:rPr>
        <w:t xml:space="preserve"> Hub is a Center for Training &amp; Consultants offering professional courses, capacity-building programs, consultancy services, and digital accounting software solutions such as Odoo ERP, QuickBooks, and Excel.</w:t>
      </w:r>
    </w:p>
    <w:p w14:paraId="07F057D0" w14:textId="77777777" w:rsidR="00C43620" w:rsidRPr="00C43620" w:rsidRDefault="00C43620" w:rsidP="00C436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2. What services does </w:t>
      </w:r>
      <w:proofErr w:type="spellStart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Mahaara</w:t>
      </w:r>
      <w:proofErr w:type="spellEnd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Hub provide?</w:t>
      </w:r>
    </w:p>
    <w:p w14:paraId="2A6586D9" w14:textId="77777777" w:rsidR="00C43620" w:rsidRPr="00C43620" w:rsidRDefault="00C43620" w:rsidP="00C43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We offer three core services:</w:t>
      </w:r>
    </w:p>
    <w:p w14:paraId="13F2FF35" w14:textId="77777777" w:rsidR="00C43620" w:rsidRPr="00C43620" w:rsidRDefault="00C43620" w:rsidP="00C436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Training Institute</w:t>
      </w:r>
      <w:r w:rsidRPr="00C43620">
        <w:rPr>
          <w:rFonts w:ascii="Times New Roman" w:eastAsia="Times New Roman" w:hAnsi="Times New Roman" w:cs="Times New Roman"/>
          <w:kern w:val="0"/>
          <w14:ligatures w14:val="none"/>
        </w:rPr>
        <w:t xml:space="preserve"> (Professional courses, diplomas, software training)</w:t>
      </w:r>
    </w:p>
    <w:p w14:paraId="6C354362" w14:textId="77777777" w:rsidR="00C43620" w:rsidRPr="00C43620" w:rsidRDefault="00C43620" w:rsidP="00C436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Consultancy Services</w:t>
      </w:r>
      <w:r w:rsidRPr="00C43620">
        <w:rPr>
          <w:rFonts w:ascii="Times New Roman" w:eastAsia="Times New Roman" w:hAnsi="Times New Roman" w:cs="Times New Roman"/>
          <w:kern w:val="0"/>
          <w14:ligatures w14:val="none"/>
        </w:rPr>
        <w:t xml:space="preserve"> (Business, finance, HR, tenders, project management, NGO advisory)</w:t>
      </w:r>
    </w:p>
    <w:p w14:paraId="512FF00A" w14:textId="571E84BB" w:rsidR="00C43620" w:rsidRPr="00C43620" w:rsidRDefault="00C43620" w:rsidP="00C436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Professional Services</w:t>
      </w:r>
      <w:r w:rsidRPr="00C43620">
        <w:rPr>
          <w:rFonts w:ascii="Times New Roman" w:eastAsia="Times New Roman" w:hAnsi="Times New Roman" w:cs="Times New Roman"/>
          <w:kern w:val="0"/>
          <w14:ligatures w14:val="none"/>
        </w:rPr>
        <w:t xml:space="preserve"> (Accounting software installation, business support, performance improvement)</w:t>
      </w:r>
    </w:p>
    <w:p w14:paraId="37188E7E" w14:textId="77777777" w:rsidR="00C43620" w:rsidRPr="00C43620" w:rsidRDefault="00C43620" w:rsidP="00C436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3. What courses can I study at </w:t>
      </w:r>
      <w:proofErr w:type="spellStart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Mahaara</w:t>
      </w:r>
      <w:proofErr w:type="spellEnd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Hub?</w:t>
      </w:r>
    </w:p>
    <w:p w14:paraId="441F4FF7" w14:textId="77777777" w:rsidR="00C43620" w:rsidRPr="00C43620" w:rsidRDefault="00C43620" w:rsidP="00C43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We provide courses and training in:</w:t>
      </w:r>
    </w:p>
    <w:p w14:paraId="004B888E" w14:textId="77777777" w:rsidR="00C43620" w:rsidRPr="00C43620" w:rsidRDefault="00C43620" w:rsidP="00C436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Accounting &amp; Financial Management</w:t>
      </w:r>
    </w:p>
    <w:p w14:paraId="6CC2708C" w14:textId="77777777" w:rsidR="00C43620" w:rsidRPr="00C43620" w:rsidRDefault="00C43620" w:rsidP="00C436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Taxation &amp; Compliance</w:t>
      </w:r>
    </w:p>
    <w:p w14:paraId="7A649734" w14:textId="77777777" w:rsidR="00C43620" w:rsidRPr="00C43620" w:rsidRDefault="00C43620" w:rsidP="00C436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HR &amp; Administration</w:t>
      </w:r>
    </w:p>
    <w:p w14:paraId="0009A725" w14:textId="77777777" w:rsidR="00C43620" w:rsidRPr="00C43620" w:rsidRDefault="00C43620" w:rsidP="00C436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Project Management</w:t>
      </w:r>
    </w:p>
    <w:p w14:paraId="0D5DF6A9" w14:textId="77777777" w:rsidR="00C43620" w:rsidRPr="00C43620" w:rsidRDefault="00C43620" w:rsidP="00C436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Procurement &amp; Logistics</w:t>
      </w:r>
    </w:p>
    <w:p w14:paraId="68CC580F" w14:textId="77777777" w:rsidR="00C43620" w:rsidRPr="00C43620" w:rsidRDefault="00C43620" w:rsidP="00C436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IT &amp; Computer Programs</w:t>
      </w:r>
    </w:p>
    <w:p w14:paraId="025B1475" w14:textId="77777777" w:rsidR="00C43620" w:rsidRPr="00C43620" w:rsidRDefault="00C43620" w:rsidP="00C436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Leadership &amp; Governance</w:t>
      </w:r>
    </w:p>
    <w:p w14:paraId="766D03E3" w14:textId="4B1B98C2" w:rsidR="00C43620" w:rsidRPr="00C43620" w:rsidRDefault="00C43620" w:rsidP="00C436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Business &amp; Finance</w:t>
      </w:r>
      <w:r w:rsidRPr="00C43620">
        <w:rPr>
          <w:rFonts w:ascii="Times New Roman" w:eastAsia="Times New Roman" w:hAnsi="Times New Roman" w:cs="Times New Roman"/>
          <w:kern w:val="0"/>
          <w14:ligatures w14:val="none"/>
        </w:rPr>
        <w:br/>
        <w:t>…and many more specialized departments.</w:t>
      </w:r>
    </w:p>
    <w:p w14:paraId="4F3B1B38" w14:textId="77777777" w:rsidR="00C43620" w:rsidRPr="00C43620" w:rsidRDefault="00C43620" w:rsidP="00C436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4. Do you offer software training?</w:t>
      </w:r>
    </w:p>
    <w:p w14:paraId="299001A5" w14:textId="77777777" w:rsidR="00C43620" w:rsidRPr="00C43620" w:rsidRDefault="00C43620" w:rsidP="00C43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 xml:space="preserve">Yes. </w:t>
      </w:r>
      <w:proofErr w:type="spellStart"/>
      <w:r w:rsidRPr="00C43620">
        <w:rPr>
          <w:rFonts w:ascii="Times New Roman" w:eastAsia="Times New Roman" w:hAnsi="Times New Roman" w:cs="Times New Roman"/>
          <w:kern w:val="0"/>
          <w14:ligatures w14:val="none"/>
        </w:rPr>
        <w:t>Mahaara</w:t>
      </w:r>
      <w:proofErr w:type="spellEnd"/>
      <w:r w:rsidRPr="00C43620">
        <w:rPr>
          <w:rFonts w:ascii="Times New Roman" w:eastAsia="Times New Roman" w:hAnsi="Times New Roman" w:cs="Times New Roman"/>
          <w:kern w:val="0"/>
          <w14:ligatures w14:val="none"/>
        </w:rPr>
        <w:t xml:space="preserve"> Hub provides complete training in:</w:t>
      </w:r>
    </w:p>
    <w:p w14:paraId="149BE9AA" w14:textId="77777777" w:rsidR="00C43620" w:rsidRPr="00C43620" w:rsidRDefault="00C43620" w:rsidP="00C436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Odoo ERP</w:t>
      </w:r>
    </w:p>
    <w:p w14:paraId="3C5FE69D" w14:textId="77777777" w:rsidR="00C43620" w:rsidRPr="00C43620" w:rsidRDefault="00C43620" w:rsidP="00C436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Excel Accounting</w:t>
      </w:r>
    </w:p>
    <w:p w14:paraId="2CDB6C3F" w14:textId="6FC9A109" w:rsidR="00C43620" w:rsidRPr="00C43620" w:rsidRDefault="00C43620" w:rsidP="00C436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QuickBooks</w:t>
      </w:r>
      <w:r w:rsidRPr="00C43620">
        <w:rPr>
          <w:rFonts w:ascii="Times New Roman" w:eastAsia="Times New Roman" w:hAnsi="Times New Roman" w:cs="Times New Roman"/>
          <w:kern w:val="0"/>
          <w14:ligatures w14:val="none"/>
        </w:rPr>
        <w:br/>
        <w:t>These include practical, hands-on skills suitable for students and professionals.</w:t>
      </w:r>
    </w:p>
    <w:p w14:paraId="78D46DEC" w14:textId="77777777" w:rsidR="00C43620" w:rsidRPr="00C43620" w:rsidRDefault="00C43620" w:rsidP="00C436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5. How can </w:t>
      </w:r>
      <w:proofErr w:type="spellStart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Mahaara</w:t>
      </w:r>
      <w:proofErr w:type="spellEnd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Hub support my capacity building?</w:t>
      </w:r>
    </w:p>
    <w:p w14:paraId="0889EA0D" w14:textId="77777777" w:rsidR="00C43620" w:rsidRPr="00C43620" w:rsidRDefault="00C43620" w:rsidP="00C43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We offer structured capacity-building programs in:</w:t>
      </w:r>
    </w:p>
    <w:p w14:paraId="2DE4BD2E" w14:textId="77777777" w:rsidR="00C43620" w:rsidRPr="00C43620" w:rsidRDefault="00C43620" w:rsidP="00C436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Project management</w:t>
      </w:r>
    </w:p>
    <w:p w14:paraId="3B3A59FD" w14:textId="77777777" w:rsidR="00C43620" w:rsidRPr="00C43620" w:rsidRDefault="00C43620" w:rsidP="00C436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Business &amp; finance</w:t>
      </w:r>
    </w:p>
    <w:p w14:paraId="489B154D" w14:textId="77777777" w:rsidR="00C43620" w:rsidRPr="00C43620" w:rsidRDefault="00C43620" w:rsidP="00C436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Tender &amp; bid services</w:t>
      </w:r>
    </w:p>
    <w:p w14:paraId="008D1560" w14:textId="77777777" w:rsidR="00C43620" w:rsidRPr="00C43620" w:rsidRDefault="00C43620" w:rsidP="00C436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HR &amp; communication</w:t>
      </w:r>
    </w:p>
    <w:p w14:paraId="3F79B4A7" w14:textId="77777777" w:rsidR="00C43620" w:rsidRPr="00C43620" w:rsidRDefault="00C43620" w:rsidP="00C436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IT &amp; computer skills</w:t>
      </w:r>
    </w:p>
    <w:p w14:paraId="3B144E06" w14:textId="77777777" w:rsidR="00C43620" w:rsidRPr="00C43620" w:rsidRDefault="00C43620" w:rsidP="00C436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Energy &amp; environment</w:t>
      </w:r>
    </w:p>
    <w:p w14:paraId="15021BF1" w14:textId="77777777" w:rsidR="00C43620" w:rsidRPr="00C43620" w:rsidRDefault="00C43620" w:rsidP="00C436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Audit &amp; compliance</w:t>
      </w:r>
    </w:p>
    <w:p w14:paraId="0CF6A546" w14:textId="77777777" w:rsidR="00C43620" w:rsidRPr="00C43620" w:rsidRDefault="00C43620" w:rsidP="00C436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Budget &amp; performance</w:t>
      </w:r>
    </w:p>
    <w:p w14:paraId="6D2F3529" w14:textId="77777777" w:rsidR="00C43620" w:rsidRPr="00C43620" w:rsidRDefault="00C43620" w:rsidP="00C436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Proposal writing</w:t>
      </w:r>
    </w:p>
    <w:p w14:paraId="471751B7" w14:textId="77777777" w:rsidR="00C43620" w:rsidRPr="00C43620" w:rsidRDefault="00C43620" w:rsidP="00C436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NGO management</w:t>
      </w:r>
    </w:p>
    <w:p w14:paraId="6C6D891C" w14:textId="68A96F19" w:rsidR="00C43620" w:rsidRPr="00C43620" w:rsidRDefault="00C43620" w:rsidP="00C43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These programs improve professional competence and organizational performance.</w:t>
      </w:r>
    </w:p>
    <w:p w14:paraId="4131F4D4" w14:textId="77777777" w:rsidR="00C43620" w:rsidRPr="00C43620" w:rsidRDefault="00C43620" w:rsidP="00C436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6. Do you provide online training?</w:t>
      </w:r>
    </w:p>
    <w:p w14:paraId="34FA76D7" w14:textId="07738563" w:rsidR="00C43620" w:rsidRPr="00C43620" w:rsidRDefault="00C43620" w:rsidP="00C43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Yes. </w:t>
      </w:r>
      <w:proofErr w:type="spellStart"/>
      <w:r w:rsidRPr="00C43620">
        <w:rPr>
          <w:rFonts w:ascii="Times New Roman" w:eastAsia="Times New Roman" w:hAnsi="Times New Roman" w:cs="Times New Roman"/>
          <w:kern w:val="0"/>
          <w14:ligatures w14:val="none"/>
        </w:rPr>
        <w:t>Mahaara</w:t>
      </w:r>
      <w:proofErr w:type="spellEnd"/>
      <w:r w:rsidRPr="00C43620">
        <w:rPr>
          <w:rFonts w:ascii="Times New Roman" w:eastAsia="Times New Roman" w:hAnsi="Times New Roman" w:cs="Times New Roman"/>
          <w:kern w:val="0"/>
          <w14:ligatures w14:val="none"/>
        </w:rPr>
        <w:t xml:space="preserve"> Hub offers </w:t>
      </w:r>
      <w:r w:rsidRPr="00C436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online and physical</w:t>
      </w:r>
      <w:r w:rsidRPr="00C43620">
        <w:rPr>
          <w:rFonts w:ascii="Times New Roman" w:eastAsia="Times New Roman" w:hAnsi="Times New Roman" w:cs="Times New Roman"/>
          <w:kern w:val="0"/>
          <w14:ligatures w14:val="none"/>
        </w:rPr>
        <w:t xml:space="preserve"> training sessions, workshops, and certifications suitable for all learners.</w:t>
      </w:r>
    </w:p>
    <w:p w14:paraId="07ADD37A" w14:textId="77777777" w:rsidR="00C43620" w:rsidRPr="00C43620" w:rsidRDefault="00C43620" w:rsidP="00C436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7. Who can join </w:t>
      </w:r>
      <w:proofErr w:type="spellStart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Mahaara</w:t>
      </w:r>
      <w:proofErr w:type="spellEnd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Hub trainings?</w:t>
      </w:r>
    </w:p>
    <w:p w14:paraId="329699BB" w14:textId="77777777" w:rsidR="00C43620" w:rsidRPr="00C43620" w:rsidRDefault="00C43620" w:rsidP="00C43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Our programs are open for:</w:t>
      </w:r>
    </w:p>
    <w:p w14:paraId="56946D6E" w14:textId="77777777" w:rsidR="00C43620" w:rsidRPr="00C43620" w:rsidRDefault="00C43620" w:rsidP="00C436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Students</w:t>
      </w:r>
    </w:p>
    <w:p w14:paraId="1736EE47" w14:textId="77777777" w:rsidR="00C43620" w:rsidRPr="00C43620" w:rsidRDefault="00C43620" w:rsidP="00C436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Graduates</w:t>
      </w:r>
    </w:p>
    <w:p w14:paraId="315FE10D" w14:textId="77777777" w:rsidR="00C43620" w:rsidRPr="00C43620" w:rsidRDefault="00C43620" w:rsidP="00C436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Jobseekers</w:t>
      </w:r>
    </w:p>
    <w:p w14:paraId="46497F99" w14:textId="77777777" w:rsidR="00C43620" w:rsidRPr="00C43620" w:rsidRDefault="00C43620" w:rsidP="00C436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Professionals</w:t>
      </w:r>
    </w:p>
    <w:p w14:paraId="0CB0DC30" w14:textId="77777777" w:rsidR="00C43620" w:rsidRPr="00C43620" w:rsidRDefault="00C43620" w:rsidP="00C436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Organizations</w:t>
      </w:r>
    </w:p>
    <w:p w14:paraId="141FC073" w14:textId="3B996CF7" w:rsidR="00C43620" w:rsidRPr="00C43620" w:rsidRDefault="00C43620" w:rsidP="00C436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NGOs &amp; companies seeking consultancy</w:t>
      </w:r>
    </w:p>
    <w:p w14:paraId="2126A943" w14:textId="77777777" w:rsidR="00C43620" w:rsidRPr="00C43620" w:rsidRDefault="00C43620" w:rsidP="00C436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8. Do you offer certificates?</w:t>
      </w:r>
    </w:p>
    <w:p w14:paraId="7D150CA7" w14:textId="6B900176" w:rsidR="00C43620" w:rsidRPr="00C43620" w:rsidRDefault="00C43620" w:rsidP="00C43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 xml:space="preserve">Yes. All completed courses and programs include </w:t>
      </w:r>
      <w:r w:rsidRPr="00C436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official </w:t>
      </w:r>
      <w:proofErr w:type="spellStart"/>
      <w:r w:rsidRPr="00C436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Mahaara</w:t>
      </w:r>
      <w:proofErr w:type="spellEnd"/>
      <w:r w:rsidRPr="00C436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Hub certificates</w:t>
      </w:r>
      <w:r w:rsidRPr="00C43620">
        <w:rPr>
          <w:rFonts w:ascii="Times New Roman" w:eastAsia="Times New Roman" w:hAnsi="Times New Roman" w:cs="Times New Roman"/>
          <w:kern w:val="0"/>
          <w14:ligatures w14:val="none"/>
        </w:rPr>
        <w:t xml:space="preserve"> verifying attendance and skills.</w:t>
      </w:r>
    </w:p>
    <w:p w14:paraId="2B935FA6" w14:textId="77777777" w:rsidR="00C43620" w:rsidRPr="00C43620" w:rsidRDefault="00C43620" w:rsidP="00C436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9. How long </w:t>
      </w:r>
      <w:proofErr w:type="gramStart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do</w:t>
      </w:r>
      <w:proofErr w:type="gramEnd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gramStart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trainings</w:t>
      </w:r>
      <w:proofErr w:type="gramEnd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take?</w:t>
      </w:r>
    </w:p>
    <w:p w14:paraId="4FC93C3E" w14:textId="77777777" w:rsidR="00C43620" w:rsidRPr="00C43620" w:rsidRDefault="00C43620" w:rsidP="00C43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Training duration varies by course:</w:t>
      </w:r>
    </w:p>
    <w:p w14:paraId="761907AA" w14:textId="77777777" w:rsidR="00C43620" w:rsidRPr="00C43620" w:rsidRDefault="00C43620" w:rsidP="00C4362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Short courses: 1–2 weeks</w:t>
      </w:r>
    </w:p>
    <w:p w14:paraId="3947E93D" w14:textId="77777777" w:rsidR="00C43620" w:rsidRPr="00C43620" w:rsidRDefault="00C43620" w:rsidP="00C4362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 xml:space="preserve">Professional </w:t>
      </w:r>
      <w:proofErr w:type="gramStart"/>
      <w:r w:rsidRPr="00C43620">
        <w:rPr>
          <w:rFonts w:ascii="Times New Roman" w:eastAsia="Times New Roman" w:hAnsi="Times New Roman" w:cs="Times New Roman"/>
          <w:kern w:val="0"/>
          <w14:ligatures w14:val="none"/>
        </w:rPr>
        <w:t>trainings</w:t>
      </w:r>
      <w:proofErr w:type="gramEnd"/>
      <w:r w:rsidRPr="00C43620">
        <w:rPr>
          <w:rFonts w:ascii="Times New Roman" w:eastAsia="Times New Roman" w:hAnsi="Times New Roman" w:cs="Times New Roman"/>
          <w:kern w:val="0"/>
          <w14:ligatures w14:val="none"/>
        </w:rPr>
        <w:t>: 1 month</w:t>
      </w:r>
    </w:p>
    <w:p w14:paraId="1AD1E45A" w14:textId="42CE4648" w:rsidR="00C43620" w:rsidRPr="00C43620" w:rsidRDefault="00C43620" w:rsidP="00C4362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Diploma programs: 3–6 months</w:t>
      </w:r>
    </w:p>
    <w:p w14:paraId="01320347" w14:textId="77777777" w:rsidR="00C43620" w:rsidRPr="00C43620" w:rsidRDefault="00C43620" w:rsidP="00C436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10. What makes </w:t>
      </w:r>
      <w:proofErr w:type="spellStart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Mahaara</w:t>
      </w:r>
      <w:proofErr w:type="spellEnd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Hub unique?</w:t>
      </w:r>
    </w:p>
    <w:p w14:paraId="76B45F35" w14:textId="77777777" w:rsidR="00C43620" w:rsidRPr="00C43620" w:rsidRDefault="00C43620" w:rsidP="00C4362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Expert trainers</w:t>
      </w:r>
    </w:p>
    <w:p w14:paraId="00B558BD" w14:textId="77777777" w:rsidR="00C43620" w:rsidRPr="00C43620" w:rsidRDefault="00C43620" w:rsidP="00C4362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Practical, hands-on sessions</w:t>
      </w:r>
    </w:p>
    <w:p w14:paraId="4819F9A4" w14:textId="77777777" w:rsidR="00C43620" w:rsidRPr="00C43620" w:rsidRDefault="00C43620" w:rsidP="00C4362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Affordable and accessible programs</w:t>
      </w:r>
    </w:p>
    <w:p w14:paraId="278ADE26" w14:textId="77777777" w:rsidR="00C43620" w:rsidRPr="00C43620" w:rsidRDefault="00C43620" w:rsidP="00C4362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International-standard consultancy</w:t>
      </w:r>
    </w:p>
    <w:p w14:paraId="15792762" w14:textId="77777777" w:rsidR="00C43620" w:rsidRPr="00C43620" w:rsidRDefault="00C43620" w:rsidP="00C4362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Modern digital training methods</w:t>
      </w:r>
    </w:p>
    <w:p w14:paraId="6B0FAD67" w14:textId="43CE08FD" w:rsidR="00C43620" w:rsidRPr="00C43620" w:rsidRDefault="00C43620" w:rsidP="00C4362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Strong focus on real-life skills</w:t>
      </w:r>
    </w:p>
    <w:p w14:paraId="537C300B" w14:textId="77777777" w:rsidR="00C43620" w:rsidRPr="00C43620" w:rsidRDefault="00C43620" w:rsidP="00C436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11. Do you offer consultancy for organizations?</w:t>
      </w:r>
    </w:p>
    <w:p w14:paraId="5E4BF7ED" w14:textId="77777777" w:rsidR="00C43620" w:rsidRPr="00C43620" w:rsidRDefault="00C43620" w:rsidP="00C43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Yes. We provide professional consultancy in:</w:t>
      </w:r>
    </w:p>
    <w:p w14:paraId="23732873" w14:textId="77777777" w:rsidR="00C43620" w:rsidRPr="00C43620" w:rsidRDefault="00C43620" w:rsidP="00C4362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Project management</w:t>
      </w:r>
    </w:p>
    <w:p w14:paraId="13E38618" w14:textId="77777777" w:rsidR="00C43620" w:rsidRPr="00C43620" w:rsidRDefault="00C43620" w:rsidP="00C4362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Finance and audits</w:t>
      </w:r>
    </w:p>
    <w:p w14:paraId="1A9BF0AE" w14:textId="77777777" w:rsidR="00C43620" w:rsidRPr="00C43620" w:rsidRDefault="00C43620" w:rsidP="00C4362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HR and organizational development</w:t>
      </w:r>
    </w:p>
    <w:p w14:paraId="6B6D1242" w14:textId="77777777" w:rsidR="00C43620" w:rsidRPr="00C43620" w:rsidRDefault="00C43620" w:rsidP="00C4362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Tender &amp; bidding</w:t>
      </w:r>
    </w:p>
    <w:p w14:paraId="52626004" w14:textId="77777777" w:rsidR="00C43620" w:rsidRPr="00C43620" w:rsidRDefault="00C43620" w:rsidP="00C4362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Business advisory</w:t>
      </w:r>
    </w:p>
    <w:p w14:paraId="60D09765" w14:textId="34CF0D64" w:rsidR="00C43620" w:rsidRPr="00C43620" w:rsidRDefault="00C43620" w:rsidP="00C4362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NGO management and compliance</w:t>
      </w:r>
    </w:p>
    <w:p w14:paraId="3D4CEFF5" w14:textId="77777777" w:rsidR="00C43620" w:rsidRPr="00C43620" w:rsidRDefault="00C43620" w:rsidP="00C436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12. How do I register?</w:t>
      </w:r>
    </w:p>
    <w:p w14:paraId="4B9E63EB" w14:textId="77777777" w:rsidR="00C43620" w:rsidRPr="00C43620" w:rsidRDefault="00C43620" w:rsidP="00C43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You can register through:</w:t>
      </w:r>
    </w:p>
    <w:p w14:paraId="166C0704" w14:textId="77777777" w:rsidR="00C43620" w:rsidRPr="00C43620" w:rsidRDefault="00C43620" w:rsidP="00C4362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 xml:space="preserve">Website: </w:t>
      </w:r>
      <w:hyperlink r:id="rId8" w:history="1">
        <w:r w:rsidRPr="00C43620">
          <w:rPr>
            <w:rFonts w:ascii="Times New Roman" w:eastAsia="Times New Roman" w:hAnsi="Times New Roman" w:cs="Times New Roman"/>
            <w:b/>
            <w:bCs/>
            <w:color w:val="0000FF"/>
            <w:kern w:val="0"/>
            <w:u w:val="single"/>
            <w14:ligatures w14:val="none"/>
          </w:rPr>
          <w:t>www.mahaarahub.net</w:t>
        </w:r>
      </w:hyperlink>
    </w:p>
    <w:p w14:paraId="4955D35C" w14:textId="77777777" w:rsidR="00C43620" w:rsidRPr="00C43620" w:rsidRDefault="00C43620" w:rsidP="00C4362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WhatsApp</w:t>
      </w:r>
    </w:p>
    <w:p w14:paraId="7C9A3F05" w14:textId="77777777" w:rsidR="00C43620" w:rsidRPr="00C43620" w:rsidRDefault="00C43620" w:rsidP="00C4362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Phone</w:t>
      </w:r>
    </w:p>
    <w:p w14:paraId="2D8746E2" w14:textId="5CFFBEB7" w:rsidR="00C43620" w:rsidRPr="00C43620" w:rsidRDefault="00C43620" w:rsidP="00C4362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Office registration desk</w:t>
      </w:r>
    </w:p>
    <w:p w14:paraId="39B7087F" w14:textId="77777777" w:rsidR="00C43620" w:rsidRPr="00C43620" w:rsidRDefault="00C43620" w:rsidP="00C436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13. Do you support job placement?</w:t>
      </w:r>
    </w:p>
    <w:p w14:paraId="175AB512" w14:textId="6C673A7B" w:rsidR="00C43620" w:rsidRPr="00C43620" w:rsidRDefault="00C43620" w:rsidP="00C43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t>Yes. We guide students with CV writing, interview preparation, and connecting them with internship and job opportunities where possible.</w:t>
      </w:r>
    </w:p>
    <w:p w14:paraId="0DE121A0" w14:textId="77777777" w:rsidR="00C43620" w:rsidRPr="00C43620" w:rsidRDefault="00C43620" w:rsidP="00C436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14. What is the fee structure?</w:t>
      </w:r>
    </w:p>
    <w:p w14:paraId="21985AE4" w14:textId="79D59F46" w:rsidR="00C43620" w:rsidRPr="00C43620" w:rsidRDefault="00C43620" w:rsidP="00C43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Fees depend on the selected course or service. Contact our team for updated price lists.</w:t>
      </w:r>
    </w:p>
    <w:p w14:paraId="6CE39014" w14:textId="77777777" w:rsidR="00C43620" w:rsidRPr="00C43620" w:rsidRDefault="00C43620" w:rsidP="00C436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15. How can I contact </w:t>
      </w:r>
      <w:proofErr w:type="spellStart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Mahaara</w:t>
      </w:r>
      <w:proofErr w:type="spellEnd"/>
      <w:r w:rsidRPr="00C436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Hub?</w:t>
      </w:r>
    </w:p>
    <w:p w14:paraId="3B693285" w14:textId="3F528644" w:rsidR="00C43620" w:rsidRPr="00C43620" w:rsidRDefault="00C43620" w:rsidP="00C43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3620">
        <w:rPr>
          <w:rFonts w:ascii="Segoe UI Emoji" w:eastAsia="Times New Roman" w:hAnsi="Segoe UI Emoji" w:cs="Segoe UI Emoji"/>
          <w:kern w:val="0"/>
          <w14:ligatures w14:val="none"/>
        </w:rPr>
        <w:t>📧</w:t>
      </w:r>
      <w:r w:rsidRPr="00C43620">
        <w:rPr>
          <w:rFonts w:ascii="Times New Roman" w:eastAsia="Times New Roman" w:hAnsi="Times New Roman" w:cs="Times New Roman"/>
          <w:kern w:val="0"/>
          <w14:ligatures w14:val="none"/>
        </w:rPr>
        <w:t xml:space="preserve"> Email: </w:t>
      </w:r>
      <w:hyperlink r:id="rId9" w:history="1">
        <w:r w:rsidRPr="00C43620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info@mahaarahub.net</w:t>
        </w:r>
      </w:hyperlink>
      <w:r w:rsidRPr="00C43620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C43620">
        <w:rPr>
          <w:rFonts w:ascii="Segoe UI Emoji" w:eastAsia="Times New Roman" w:hAnsi="Segoe UI Emoji" w:cs="Segoe UI Emoji"/>
          <w:kern w:val="0"/>
          <w14:ligatures w14:val="none"/>
        </w:rPr>
        <w:t>🌐</w:t>
      </w:r>
      <w:r w:rsidRPr="00C43620">
        <w:rPr>
          <w:rFonts w:ascii="Times New Roman" w:eastAsia="Times New Roman" w:hAnsi="Times New Roman" w:cs="Times New Roman"/>
          <w:kern w:val="0"/>
          <w14:ligatures w14:val="none"/>
        </w:rPr>
        <w:t xml:space="preserve"> Website: </w:t>
      </w:r>
      <w:hyperlink r:id="rId10" w:history="1">
        <w:r w:rsidRPr="00C43620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www.mahaarahub.net</w:t>
        </w:r>
      </w:hyperlink>
      <w:r w:rsidRPr="00C43620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C43620">
        <w:rPr>
          <w:rFonts w:ascii="Segoe UI Emoji" w:eastAsia="Times New Roman" w:hAnsi="Segoe UI Emoji" w:cs="Segoe UI Emoji"/>
          <w:kern w:val="0"/>
          <w14:ligatures w14:val="none"/>
        </w:rPr>
        <w:t>📞</w:t>
      </w:r>
      <w:r w:rsidRPr="00C43620">
        <w:rPr>
          <w:rFonts w:ascii="Times New Roman" w:eastAsia="Times New Roman" w:hAnsi="Times New Roman" w:cs="Times New Roman"/>
          <w:kern w:val="0"/>
          <w14:ligatures w14:val="none"/>
        </w:rPr>
        <w:t xml:space="preserve"> Phone/WhatsApp: Available on your contact page</w:t>
      </w:r>
    </w:p>
    <w:p w14:paraId="4DC3EC76" w14:textId="56F0B327" w:rsidR="00C43620" w:rsidRPr="00C43620" w:rsidRDefault="00C43620" w:rsidP="00C436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C436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FAQS READY</w:t>
      </w:r>
    </w:p>
    <w:p w14:paraId="144E03EE" w14:textId="77777777" w:rsidR="00FF06D1" w:rsidRDefault="00FF06D1"/>
    <w:sectPr w:rsidR="00FF06D1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594365" w14:textId="77777777" w:rsidR="0001478A" w:rsidRDefault="0001478A" w:rsidP="00C43620">
      <w:pPr>
        <w:spacing w:after="0" w:line="240" w:lineRule="auto"/>
      </w:pPr>
      <w:r>
        <w:separator/>
      </w:r>
    </w:p>
  </w:endnote>
  <w:endnote w:type="continuationSeparator" w:id="0">
    <w:p w14:paraId="00B586BD" w14:textId="77777777" w:rsidR="0001478A" w:rsidRDefault="0001478A" w:rsidP="00C43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937671" w14:textId="77777777" w:rsidR="0001478A" w:rsidRDefault="0001478A" w:rsidP="00C43620">
      <w:pPr>
        <w:spacing w:after="0" w:line="240" w:lineRule="auto"/>
      </w:pPr>
      <w:r>
        <w:separator/>
      </w:r>
    </w:p>
  </w:footnote>
  <w:footnote w:type="continuationSeparator" w:id="0">
    <w:p w14:paraId="31B3B73F" w14:textId="77777777" w:rsidR="0001478A" w:rsidRDefault="0001478A" w:rsidP="00C436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16DDF" w14:textId="77777777" w:rsidR="00C43620" w:rsidRPr="008F22FD" w:rsidRDefault="00C43620" w:rsidP="00C43620">
    <w:pPr>
      <w:pStyle w:val="Header"/>
      <w:tabs>
        <w:tab w:val="clear" w:pos="4680"/>
        <w:tab w:val="clear" w:pos="9360"/>
        <w:tab w:val="left" w:pos="1720"/>
        <w:tab w:val="left" w:pos="2958"/>
        <w:tab w:val="left" w:pos="6720"/>
      </w:tabs>
      <w:rPr>
        <w:rFonts w:ascii="Times New Roman" w:eastAsia="Times New Roman" w:hAnsi="Times New Roman" w:cs="Times New Roman"/>
        <w:b/>
        <w:bCs/>
        <w:kern w:val="36"/>
        <w:sz w:val="48"/>
        <w:szCs w:val="48"/>
        <w14:ligatures w14:val="none"/>
      </w:rPr>
    </w:pPr>
    <w:r>
      <w:rPr>
        <w:rFonts w:ascii="Times New Roman" w:eastAsia="Times New Roman" w:hAnsi="Times New Roman" w:cs="Times New Roman"/>
        <w:noProof/>
        <w:kern w:val="0"/>
        <w:sz w:val="56"/>
        <w:szCs w:val="56"/>
      </w:rPr>
      <w:drawing>
        <wp:anchor distT="0" distB="0" distL="114300" distR="114300" simplePos="0" relativeHeight="251659264" behindDoc="0" locked="0" layoutInCell="1" allowOverlap="1" wp14:anchorId="09DB3549" wp14:editId="3997E66B">
          <wp:simplePos x="0" y="0"/>
          <wp:positionH relativeFrom="column">
            <wp:posOffset>1835785</wp:posOffset>
          </wp:positionH>
          <wp:positionV relativeFrom="paragraph">
            <wp:posOffset>-88868</wp:posOffset>
          </wp:positionV>
          <wp:extent cx="2019300" cy="2019300"/>
          <wp:effectExtent l="0" t="0" r="0" b="0"/>
          <wp:wrapNone/>
          <wp:docPr id="336250250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6250250" name="Picture 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9300" cy="201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B1616">
      <w:rPr>
        <w:rFonts w:ascii="Times New Roman" w:eastAsia="Times New Roman" w:hAnsi="Times New Roman" w:cs="Times New Roman"/>
        <w:b/>
        <w:bCs/>
        <w:color w:val="FFFF00"/>
        <w:kern w:val="36"/>
        <w:sz w:val="36"/>
        <w:szCs w:val="36"/>
        <w14:ligatures w14:val="none"/>
      </w:rPr>
      <w:t>MAHAARA HUB</w:t>
    </w:r>
    <w:r w:rsidRPr="008B1616">
      <w:rPr>
        <w:rFonts w:ascii="Times New Roman" w:eastAsia="Times New Roman" w:hAnsi="Times New Roman" w:cs="Times New Roman"/>
        <w:b/>
        <w:bCs/>
        <w:color w:val="FFFF00"/>
        <w:kern w:val="36"/>
        <w:sz w:val="48"/>
        <w:szCs w:val="48"/>
        <w14:ligatures w14:val="none"/>
      </w:rPr>
      <w:t xml:space="preserve">                             </w:t>
    </w:r>
    <w:r w:rsidRPr="008B1616">
      <w:rPr>
        <w:rFonts w:ascii="Times New Roman" w:eastAsia="Times New Roman" w:hAnsi="Times New Roman" w:cs="Times New Roman"/>
        <w:b/>
        <w:bCs/>
        <w:color w:val="FFFF00"/>
        <w:kern w:val="36"/>
        <w:sz w:val="32"/>
        <w:szCs w:val="32"/>
        <w14:ligatures w14:val="none"/>
      </w:rPr>
      <w:t xml:space="preserve">MAHAARA HUB </w:t>
    </w:r>
    <w:r w:rsidRPr="00941A23">
      <w:rPr>
        <w:rFonts w:ascii="Times New Roman" w:eastAsia="Times New Roman" w:hAnsi="Times New Roman" w:cs="Times New Roman"/>
        <w:b/>
        <w:bCs/>
        <w:color w:val="E7E6E6" w:themeColor="background2"/>
        <w:kern w:val="36"/>
        <w14:ligatures w14:val="none"/>
      </w:rPr>
      <w:t>LOCATION:</w:t>
    </w:r>
    <w:r w:rsidRPr="00941A23">
      <w:rPr>
        <w:rFonts w:ascii="Times New Roman" w:eastAsia="Times New Roman" w:hAnsi="Times New Roman" w:cs="Times New Roman"/>
        <w:b/>
        <w:bCs/>
        <w:color w:val="E7E6E6" w:themeColor="background2"/>
        <w:kern w:val="36"/>
        <w:sz w:val="32"/>
        <w:szCs w:val="32"/>
        <w14:ligatures w14:val="none"/>
      </w:rPr>
      <w:tab/>
    </w:r>
    <w:r>
      <w:rPr>
        <w:rFonts w:ascii="Times New Roman" w:eastAsia="Times New Roman" w:hAnsi="Times New Roman" w:cs="Times New Roman"/>
        <w:b/>
        <w:bCs/>
        <w:color w:val="E7E6E6" w:themeColor="background2"/>
        <w:kern w:val="36"/>
        <w:sz w:val="32"/>
        <w:szCs w:val="32"/>
        <w14:ligatures w14:val="none"/>
      </w:rPr>
      <w:tab/>
    </w:r>
    <w:r>
      <w:rPr>
        <w:rFonts w:ascii="Times New Roman" w:eastAsia="Times New Roman" w:hAnsi="Times New Roman" w:cs="Times New Roman"/>
        <w:b/>
        <w:bCs/>
        <w:color w:val="E7E6E6" w:themeColor="background2"/>
        <w:kern w:val="36"/>
        <w:sz w:val="32"/>
        <w:szCs w:val="32"/>
        <w14:ligatures w14:val="none"/>
      </w:rPr>
      <w:tab/>
    </w:r>
    <w:r w:rsidRPr="00941A23">
      <w:rPr>
        <w:rFonts w:ascii="Times New Roman" w:eastAsia="Times New Roman" w:hAnsi="Times New Roman" w:cs="Times New Roman"/>
        <w:b/>
        <w:bCs/>
        <w:color w:val="E7E6E6" w:themeColor="background2"/>
        <w:kern w:val="36"/>
        <w14:ligatures w14:val="none"/>
      </w:rPr>
      <w:t>CENTER FOR</w:t>
    </w:r>
  </w:p>
  <w:p w14:paraId="1800D6F6" w14:textId="77777777" w:rsidR="00C43620" w:rsidRPr="00941A23" w:rsidRDefault="00C43620" w:rsidP="00C43620">
    <w:pPr>
      <w:pStyle w:val="Header"/>
      <w:tabs>
        <w:tab w:val="clear" w:pos="4680"/>
        <w:tab w:val="clear" w:pos="9360"/>
        <w:tab w:val="left" w:pos="4530"/>
        <w:tab w:val="left" w:pos="7270"/>
      </w:tabs>
      <w:rPr>
        <w:rFonts w:ascii="Times New Roman" w:eastAsia="Times New Roman" w:hAnsi="Times New Roman" w:cs="Times New Roman"/>
        <w:b/>
        <w:bCs/>
        <w:color w:val="E7E6E6" w:themeColor="background2"/>
        <w:kern w:val="36"/>
        <w14:ligatures w14:val="none"/>
      </w:rPr>
    </w:pPr>
    <w:r w:rsidRPr="00941A23">
      <w:rPr>
        <w:rFonts w:ascii="Times New Roman" w:eastAsia="Times New Roman" w:hAnsi="Times New Roman" w:cs="Times New Roman"/>
        <w:b/>
        <w:bCs/>
        <w:color w:val="E7E6E6" w:themeColor="background2"/>
        <w:kern w:val="36"/>
        <w14:ligatures w14:val="none"/>
      </w:rPr>
      <w:t>ONLINE &amp; OFLINE</w:t>
    </w:r>
    <w:r w:rsidRPr="00941A23">
      <w:rPr>
        <w:rFonts w:ascii="Times New Roman" w:eastAsia="Times New Roman" w:hAnsi="Times New Roman" w:cs="Times New Roman"/>
        <w:b/>
        <w:bCs/>
        <w:color w:val="E7E6E6" w:themeColor="background2"/>
        <w:kern w:val="36"/>
        <w14:ligatures w14:val="none"/>
      </w:rPr>
      <w:tab/>
    </w:r>
    <w:r>
      <w:rPr>
        <w:rFonts w:ascii="Times New Roman" w:eastAsia="Times New Roman" w:hAnsi="Times New Roman" w:cs="Times New Roman"/>
        <w:b/>
        <w:bCs/>
        <w:color w:val="E7E6E6" w:themeColor="background2"/>
        <w:kern w:val="36"/>
        <w14:ligatures w14:val="none"/>
      </w:rPr>
      <w:tab/>
      <w:t>INSTITUDE</w:t>
    </w:r>
  </w:p>
  <w:p w14:paraId="734351C3" w14:textId="77777777" w:rsidR="00C43620" w:rsidRPr="00941A23" w:rsidRDefault="00C43620" w:rsidP="00C43620">
    <w:pPr>
      <w:pStyle w:val="Header"/>
      <w:tabs>
        <w:tab w:val="clear" w:pos="4680"/>
        <w:tab w:val="clear" w:pos="9360"/>
        <w:tab w:val="left" w:pos="7270"/>
      </w:tabs>
      <w:rPr>
        <w:rFonts w:ascii="Times New Roman" w:eastAsia="Times New Roman" w:hAnsi="Times New Roman" w:cs="Times New Roman"/>
        <w:b/>
        <w:bCs/>
        <w:color w:val="E7E6E6" w:themeColor="background2"/>
        <w:kern w:val="36"/>
        <w14:ligatures w14:val="none"/>
      </w:rPr>
    </w:pPr>
    <w:bookmarkStart w:id="0" w:name="_Hlk219117835"/>
    <w:r w:rsidRPr="00941A23">
      <w:rPr>
        <w:rFonts w:ascii="Times New Roman" w:eastAsia="Times New Roman" w:hAnsi="Times New Roman" w:cs="Times New Roman"/>
        <w:b/>
        <w:bCs/>
        <w:color w:val="E7E6E6" w:themeColor="background2"/>
        <w:kern w:val="36"/>
        <w14:ligatures w14:val="none"/>
      </w:rPr>
      <w:t>SERVICES:</w:t>
    </w:r>
    <w:r w:rsidRPr="00941A23">
      <w:rPr>
        <w:rFonts w:ascii="Times New Roman" w:eastAsia="Times New Roman" w:hAnsi="Times New Roman" w:cs="Times New Roman"/>
        <w:b/>
        <w:bCs/>
        <w:color w:val="E7E6E6" w:themeColor="background2"/>
        <w:kern w:val="36"/>
        <w14:ligatures w14:val="none"/>
      </w:rPr>
      <w:tab/>
      <w:t>SEVICES</w:t>
    </w:r>
  </w:p>
  <w:p w14:paraId="78A4A118" w14:textId="77777777" w:rsidR="00C43620" w:rsidRPr="00941A23" w:rsidRDefault="00C43620" w:rsidP="00C43620">
    <w:pPr>
      <w:pStyle w:val="NoSpacing"/>
      <w:rPr>
        <w:rFonts w:asciiTheme="majorBidi" w:hAnsiTheme="majorBidi" w:cstheme="majorBidi"/>
        <w:b/>
        <w:bCs/>
        <w:color w:val="E7E6E6" w:themeColor="background2"/>
      </w:rPr>
    </w:pPr>
    <w:r w:rsidRPr="00941A23">
      <w:rPr>
        <w:rFonts w:asciiTheme="majorBidi" w:hAnsiTheme="majorBidi" w:cstheme="majorBidi"/>
        <w:b/>
        <w:bCs/>
        <w:color w:val="E7E6E6" w:themeColor="background2"/>
      </w:rPr>
      <w:t>1 CONSULTANTS</w:t>
    </w:r>
    <w:r w:rsidRPr="00941A23">
      <w:rPr>
        <w:rFonts w:asciiTheme="majorBidi" w:hAnsiTheme="majorBidi" w:cstheme="majorBidi"/>
        <w:b/>
        <w:bCs/>
        <w:color w:val="E7E6E6" w:themeColor="background2"/>
      </w:rPr>
      <w:tab/>
    </w:r>
    <w:r w:rsidRPr="00941A23">
      <w:rPr>
        <w:rFonts w:asciiTheme="majorBidi" w:hAnsiTheme="majorBidi" w:cstheme="majorBidi"/>
        <w:b/>
        <w:bCs/>
        <w:color w:val="E7E6E6" w:themeColor="background2"/>
      </w:rPr>
      <w:tab/>
    </w:r>
    <w:r w:rsidRPr="00941A23">
      <w:rPr>
        <w:rFonts w:asciiTheme="majorBidi" w:hAnsiTheme="majorBidi" w:cstheme="majorBidi"/>
        <w:b/>
        <w:bCs/>
        <w:color w:val="E7E6E6" w:themeColor="background2"/>
      </w:rPr>
      <w:tab/>
    </w:r>
    <w:r w:rsidRPr="00941A23">
      <w:rPr>
        <w:rFonts w:asciiTheme="majorBidi" w:hAnsiTheme="majorBidi" w:cstheme="majorBidi"/>
        <w:b/>
        <w:bCs/>
        <w:color w:val="E7E6E6" w:themeColor="background2"/>
      </w:rPr>
      <w:tab/>
    </w:r>
    <w:r w:rsidRPr="00941A23">
      <w:rPr>
        <w:rFonts w:asciiTheme="majorBidi" w:hAnsiTheme="majorBidi" w:cstheme="majorBidi"/>
        <w:b/>
        <w:bCs/>
        <w:color w:val="E7E6E6" w:themeColor="background2"/>
      </w:rPr>
      <w:tab/>
    </w:r>
    <w:r w:rsidRPr="00941A23">
      <w:rPr>
        <w:rFonts w:asciiTheme="majorBidi" w:hAnsiTheme="majorBidi" w:cstheme="majorBidi"/>
        <w:b/>
        <w:bCs/>
        <w:color w:val="E7E6E6" w:themeColor="background2"/>
      </w:rPr>
      <w:tab/>
    </w:r>
    <w:r w:rsidRPr="00941A23">
      <w:rPr>
        <w:rFonts w:asciiTheme="majorBidi" w:hAnsiTheme="majorBidi" w:cstheme="majorBidi"/>
        <w:b/>
        <w:bCs/>
        <w:color w:val="E7E6E6" w:themeColor="background2"/>
      </w:rPr>
      <w:tab/>
    </w:r>
    <w:r w:rsidRPr="00941A23">
      <w:rPr>
        <w:rFonts w:asciiTheme="majorBidi" w:hAnsiTheme="majorBidi" w:cstheme="majorBidi"/>
        <w:b/>
        <w:bCs/>
        <w:color w:val="E7E6E6" w:themeColor="background2"/>
      </w:rPr>
      <w:tab/>
      <w:t>&amp;</w:t>
    </w:r>
    <w:r>
      <w:rPr>
        <w:rFonts w:asciiTheme="majorBidi" w:hAnsiTheme="majorBidi" w:cstheme="majorBidi"/>
        <w:b/>
        <w:bCs/>
        <w:color w:val="E7E6E6" w:themeColor="background2"/>
      </w:rPr>
      <w:t>CONSULTANSTS</w:t>
    </w:r>
  </w:p>
  <w:bookmarkEnd w:id="0"/>
  <w:p w14:paraId="5EC50E47" w14:textId="77777777" w:rsidR="00C43620" w:rsidRPr="00941A23" w:rsidRDefault="00C43620" w:rsidP="00C43620">
    <w:pPr>
      <w:pStyle w:val="NoSpacing"/>
      <w:rPr>
        <w:rFonts w:asciiTheme="majorBidi" w:hAnsiTheme="majorBidi" w:cstheme="majorBidi"/>
        <w:b/>
        <w:bCs/>
        <w:color w:val="E7E6E6" w:themeColor="background2"/>
      </w:rPr>
    </w:pPr>
    <w:r w:rsidRPr="00941A23">
      <w:rPr>
        <w:rFonts w:asciiTheme="majorBidi" w:hAnsiTheme="majorBidi" w:cstheme="majorBidi"/>
        <w:b/>
        <w:bCs/>
        <w:color w:val="E7E6E6" w:themeColor="background2"/>
      </w:rPr>
      <w:t>2 SERVICES</w:t>
    </w:r>
    <w:r w:rsidRPr="00941A23">
      <w:rPr>
        <w:rFonts w:asciiTheme="majorBidi" w:hAnsiTheme="majorBidi" w:cstheme="majorBidi"/>
        <w:b/>
        <w:bCs/>
        <w:color w:val="E7E6E6" w:themeColor="background2"/>
      </w:rPr>
      <w:tab/>
    </w:r>
    <w:r w:rsidRPr="00941A23">
      <w:rPr>
        <w:rFonts w:asciiTheme="majorBidi" w:hAnsiTheme="majorBidi" w:cstheme="majorBidi"/>
        <w:b/>
        <w:bCs/>
        <w:color w:val="E7E6E6" w:themeColor="background2"/>
      </w:rPr>
      <w:tab/>
    </w:r>
    <w:r w:rsidRPr="00941A23">
      <w:rPr>
        <w:rFonts w:asciiTheme="majorBidi" w:hAnsiTheme="majorBidi" w:cstheme="majorBidi"/>
        <w:b/>
        <w:bCs/>
        <w:color w:val="E7E6E6" w:themeColor="background2"/>
      </w:rPr>
      <w:tab/>
    </w:r>
    <w:r w:rsidRPr="00941A23">
      <w:rPr>
        <w:rFonts w:asciiTheme="majorBidi" w:hAnsiTheme="majorBidi" w:cstheme="majorBidi"/>
        <w:b/>
        <w:bCs/>
        <w:color w:val="E7E6E6" w:themeColor="background2"/>
      </w:rPr>
      <w:tab/>
    </w:r>
    <w:r w:rsidRPr="00941A23">
      <w:rPr>
        <w:rFonts w:asciiTheme="majorBidi" w:hAnsiTheme="majorBidi" w:cstheme="majorBidi"/>
        <w:b/>
        <w:bCs/>
        <w:color w:val="E7E6E6" w:themeColor="background2"/>
      </w:rPr>
      <w:tab/>
    </w:r>
    <w:r w:rsidRPr="00941A23">
      <w:rPr>
        <w:rFonts w:asciiTheme="majorBidi" w:hAnsiTheme="majorBidi" w:cstheme="majorBidi"/>
        <w:b/>
        <w:bCs/>
        <w:color w:val="E7E6E6" w:themeColor="background2"/>
      </w:rPr>
      <w:tab/>
    </w:r>
  </w:p>
  <w:p w14:paraId="48C19DAC" w14:textId="77777777" w:rsidR="00C43620" w:rsidRPr="00941A23" w:rsidRDefault="00C43620" w:rsidP="00C43620">
    <w:pPr>
      <w:pStyle w:val="NoSpacing"/>
      <w:rPr>
        <w:rFonts w:asciiTheme="majorBidi" w:hAnsiTheme="majorBidi" w:cstheme="majorBidi"/>
        <w:b/>
        <w:bCs/>
        <w:color w:val="E7E6E6" w:themeColor="background2"/>
      </w:rPr>
    </w:pPr>
    <w:r w:rsidRPr="00941A23">
      <w:rPr>
        <w:rFonts w:asciiTheme="majorBidi" w:hAnsiTheme="majorBidi" w:cstheme="majorBidi"/>
        <w:b/>
        <w:bCs/>
        <w:color w:val="E7E6E6" w:themeColor="background2"/>
      </w:rPr>
      <w:t xml:space="preserve">3 </w:t>
    </w:r>
    <w:r>
      <w:rPr>
        <w:rFonts w:asciiTheme="majorBidi" w:hAnsiTheme="majorBidi" w:cstheme="majorBidi"/>
        <w:b/>
        <w:bCs/>
        <w:color w:val="E7E6E6" w:themeColor="background2"/>
      </w:rPr>
      <w:t>INSTITUDE</w:t>
    </w:r>
  </w:p>
  <w:p w14:paraId="46CAAE32" w14:textId="77777777" w:rsidR="00C43620" w:rsidRDefault="00C43620" w:rsidP="00C43620">
    <w:pPr>
      <w:pStyle w:val="NoSpacing"/>
      <w:rPr>
        <w:rFonts w:asciiTheme="majorBidi" w:hAnsiTheme="majorBidi" w:cstheme="majorBidi"/>
        <w:b/>
        <w:bCs/>
      </w:rPr>
    </w:pPr>
  </w:p>
  <w:p w14:paraId="68897E6A" w14:textId="77777777" w:rsidR="00C43620" w:rsidRPr="002D5D04" w:rsidRDefault="00C43620" w:rsidP="00C43620">
    <w:pPr>
      <w:pStyle w:val="NoSpacing"/>
      <w:rPr>
        <w:rFonts w:asciiTheme="majorBidi" w:hAnsiTheme="majorBidi" w:cstheme="majorBidi"/>
        <w:b/>
        <w:bCs/>
        <w:i/>
        <w:iCs/>
      </w:rPr>
    </w:pPr>
  </w:p>
  <w:p w14:paraId="7DC3A8EE" w14:textId="77777777" w:rsidR="00C43620" w:rsidRDefault="00C43620" w:rsidP="00C43620">
    <w:pPr>
      <w:pStyle w:val="Header"/>
      <w:jc w:val="center"/>
      <w:rPr>
        <w:rFonts w:asciiTheme="majorBidi" w:hAnsiTheme="majorBidi" w:cstheme="majorBidi"/>
        <w:b/>
        <w:bCs/>
        <w:i/>
        <w:iCs/>
        <w:sz w:val="32"/>
        <w:szCs w:val="32"/>
      </w:rPr>
    </w:pPr>
  </w:p>
  <w:p w14:paraId="5634BF66" w14:textId="77777777" w:rsidR="00C43620" w:rsidRPr="00941A23" w:rsidRDefault="00C43620" w:rsidP="00C43620">
    <w:pPr>
      <w:pStyle w:val="Header"/>
      <w:jc w:val="center"/>
      <w:rPr>
        <w:rFonts w:asciiTheme="majorBidi" w:hAnsiTheme="majorBidi" w:cstheme="majorBidi"/>
        <w:b/>
        <w:bCs/>
        <w:i/>
        <w:iCs/>
        <w:color w:val="FFFF00"/>
        <w:sz w:val="32"/>
        <w:szCs w:val="32"/>
      </w:rPr>
    </w:pPr>
    <w:r w:rsidRPr="00941A23">
      <w:rPr>
        <w:rFonts w:asciiTheme="majorBidi" w:hAnsiTheme="majorBidi" w:cstheme="majorBidi"/>
        <w:b/>
        <w:bCs/>
        <w:i/>
        <w:iCs/>
        <w:color w:val="FFFF00"/>
        <w:sz w:val="32"/>
        <w:szCs w:val="32"/>
      </w:rPr>
      <w:t>WWW: MAHAARAHUB.NET</w:t>
    </w:r>
  </w:p>
  <w:p w14:paraId="409F9F85" w14:textId="77777777" w:rsidR="00C43620" w:rsidRPr="008F22FD" w:rsidRDefault="00C43620" w:rsidP="00C43620">
    <w:pPr>
      <w:pStyle w:val="Header"/>
      <w:jc w:val="center"/>
      <w:rPr>
        <w:rFonts w:asciiTheme="majorBidi" w:hAnsiTheme="majorBidi" w:cstheme="majorBidi"/>
        <w:b/>
        <w:bCs/>
        <w:i/>
        <w:iCs/>
        <w:color w:val="FFFF00"/>
        <w:sz w:val="32"/>
        <w:szCs w:val="32"/>
      </w:rPr>
    </w:pPr>
    <w:r w:rsidRPr="00941A23">
      <w:rPr>
        <w:rFonts w:asciiTheme="majorBidi" w:hAnsiTheme="majorBidi" w:cstheme="majorBidi"/>
        <w:b/>
        <w:bCs/>
        <w:i/>
        <w:iCs/>
        <w:color w:val="FFFF00"/>
        <w:sz w:val="32"/>
        <w:szCs w:val="32"/>
      </w:rPr>
      <w:t>EMAIL: INFO@MAHAARAHUB.NE</w:t>
    </w:r>
    <w:r>
      <w:rPr>
        <w:rFonts w:asciiTheme="majorBidi" w:hAnsiTheme="majorBidi" w:cstheme="majorBidi"/>
        <w:b/>
        <w:bCs/>
        <w:i/>
        <w:iCs/>
        <w:color w:val="FFFF00"/>
        <w:sz w:val="32"/>
        <w:szCs w:val="32"/>
      </w:rPr>
      <w:t>T</w:t>
    </w:r>
  </w:p>
  <w:p w14:paraId="46B787A2" w14:textId="77777777" w:rsidR="00C43620" w:rsidRPr="008B5518" w:rsidRDefault="00C43620" w:rsidP="00C43620">
    <w:pPr>
      <w:pStyle w:val="Header"/>
    </w:pPr>
  </w:p>
  <w:p w14:paraId="4C011513" w14:textId="77777777" w:rsidR="00C43620" w:rsidRDefault="00C436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70883"/>
    <w:multiLevelType w:val="multilevel"/>
    <w:tmpl w:val="5560C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045CDC"/>
    <w:multiLevelType w:val="multilevel"/>
    <w:tmpl w:val="780C0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4E5510"/>
    <w:multiLevelType w:val="multilevel"/>
    <w:tmpl w:val="0AB2A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410118"/>
    <w:multiLevelType w:val="multilevel"/>
    <w:tmpl w:val="33B88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53198C"/>
    <w:multiLevelType w:val="multilevel"/>
    <w:tmpl w:val="689CB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EE72F0"/>
    <w:multiLevelType w:val="multilevel"/>
    <w:tmpl w:val="7D9C5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0050AA"/>
    <w:multiLevelType w:val="multilevel"/>
    <w:tmpl w:val="A77CC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212BFE"/>
    <w:multiLevelType w:val="multilevel"/>
    <w:tmpl w:val="E6CA9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4B681A"/>
    <w:multiLevelType w:val="multilevel"/>
    <w:tmpl w:val="176CD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5865239">
    <w:abstractNumId w:val="4"/>
  </w:num>
  <w:num w:numId="2" w16cid:durableId="542324116">
    <w:abstractNumId w:val="0"/>
  </w:num>
  <w:num w:numId="3" w16cid:durableId="497156631">
    <w:abstractNumId w:val="1"/>
  </w:num>
  <w:num w:numId="4" w16cid:durableId="737366547">
    <w:abstractNumId w:val="7"/>
  </w:num>
  <w:num w:numId="5" w16cid:durableId="1244602325">
    <w:abstractNumId w:val="5"/>
  </w:num>
  <w:num w:numId="6" w16cid:durableId="932783299">
    <w:abstractNumId w:val="6"/>
  </w:num>
  <w:num w:numId="7" w16cid:durableId="1433281799">
    <w:abstractNumId w:val="8"/>
  </w:num>
  <w:num w:numId="8" w16cid:durableId="1329557129">
    <w:abstractNumId w:val="2"/>
  </w:num>
  <w:num w:numId="9" w16cid:durableId="5346562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620"/>
    <w:rsid w:val="0001478A"/>
    <w:rsid w:val="00065612"/>
    <w:rsid w:val="00940D46"/>
    <w:rsid w:val="00A322E6"/>
    <w:rsid w:val="00BE12FB"/>
    <w:rsid w:val="00C43620"/>
    <w:rsid w:val="00FF0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83845"/>
  <w15:chartTrackingRefBased/>
  <w15:docId w15:val="{14B9CDF4-47DE-47C0-BB41-A9BC5AD87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36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36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362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36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362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36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36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36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36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362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362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362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3620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3620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36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36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36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36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36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36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36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36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36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36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36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3620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362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3620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3620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436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620"/>
  </w:style>
  <w:style w:type="paragraph" w:styleId="Footer">
    <w:name w:val="footer"/>
    <w:basedOn w:val="Normal"/>
    <w:link w:val="FooterChar"/>
    <w:uiPriority w:val="99"/>
    <w:unhideWhenUsed/>
    <w:rsid w:val="00C436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620"/>
  </w:style>
  <w:style w:type="paragraph" w:styleId="NoSpacing">
    <w:name w:val="No Spacing"/>
    <w:uiPriority w:val="1"/>
    <w:qFormat/>
    <w:rsid w:val="00C436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haarahub.net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mahaarahub.net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mahaarahub.ne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8A99DE-99AC-4C6B-8C0A-49F72B5EB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485</Words>
  <Characters>2769</Characters>
  <Application>Microsoft Office Word</Application>
  <DocSecurity>0</DocSecurity>
  <Lines>23</Lines>
  <Paragraphs>6</Paragraphs>
  <ScaleCrop>false</ScaleCrop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 10</dc:creator>
  <cp:keywords/>
  <dc:description/>
  <cp:lastModifiedBy>WINDOW 10</cp:lastModifiedBy>
  <cp:revision>1</cp:revision>
  <dcterms:created xsi:type="dcterms:W3CDTF">2026-02-02T10:15:00Z</dcterms:created>
  <dcterms:modified xsi:type="dcterms:W3CDTF">2026-02-02T10:17:00Z</dcterms:modified>
</cp:coreProperties>
</file>